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AE" w:rsidRDefault="003E65AE" w:rsidP="002C54B7">
      <w:pPr>
        <w:ind w:firstLine="567"/>
        <w:jc w:val="center"/>
        <w:rPr>
          <w:b/>
          <w:bCs/>
          <w:sz w:val="28"/>
          <w:szCs w:val="28"/>
        </w:rPr>
      </w:pPr>
    </w:p>
    <w:p w:rsidR="003E65AE" w:rsidRPr="00F22BBA" w:rsidRDefault="003E65AE" w:rsidP="003E65AE">
      <w:pPr>
        <w:pStyle w:val="a7"/>
        <w:ind w:left="5245"/>
        <w:rPr>
          <w:rFonts w:ascii="Times New Roman" w:hAnsi="Times New Roman" w:cs="Times New Roman"/>
          <w:sz w:val="24"/>
          <w:szCs w:val="24"/>
        </w:rPr>
      </w:pPr>
      <w:r w:rsidRPr="00F22BBA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3E65AE" w:rsidRPr="00F22BBA" w:rsidRDefault="003E65AE" w:rsidP="003E65AE">
      <w:pPr>
        <w:pStyle w:val="a7"/>
        <w:ind w:left="5245"/>
        <w:rPr>
          <w:rFonts w:ascii="Times New Roman" w:hAnsi="Times New Roman" w:cs="Times New Roman"/>
          <w:sz w:val="24"/>
          <w:szCs w:val="24"/>
        </w:rPr>
      </w:pPr>
      <w:r w:rsidRPr="00F22BBA">
        <w:rPr>
          <w:rFonts w:ascii="Times New Roman" w:hAnsi="Times New Roman" w:cs="Times New Roman"/>
          <w:sz w:val="24"/>
          <w:szCs w:val="24"/>
        </w:rPr>
        <w:t xml:space="preserve">Приказом № </w:t>
      </w:r>
      <w:r w:rsidR="00C00B99">
        <w:rPr>
          <w:rFonts w:ascii="Times New Roman" w:hAnsi="Times New Roman" w:cs="Times New Roman"/>
          <w:sz w:val="24"/>
          <w:szCs w:val="24"/>
        </w:rPr>
        <w:t>34</w:t>
      </w:r>
      <w:r w:rsidRPr="00F22BBA">
        <w:rPr>
          <w:rFonts w:ascii="Times New Roman" w:hAnsi="Times New Roman" w:cs="Times New Roman"/>
          <w:sz w:val="24"/>
          <w:szCs w:val="24"/>
        </w:rPr>
        <w:t xml:space="preserve"> от</w:t>
      </w:r>
      <w:r w:rsidR="00C00B99">
        <w:rPr>
          <w:rFonts w:ascii="Times New Roman" w:hAnsi="Times New Roman" w:cs="Times New Roman"/>
          <w:sz w:val="24"/>
          <w:szCs w:val="24"/>
        </w:rPr>
        <w:t xml:space="preserve"> </w:t>
      </w:r>
      <w:r w:rsidRPr="00F22BBA">
        <w:rPr>
          <w:rFonts w:ascii="Times New Roman" w:hAnsi="Times New Roman" w:cs="Times New Roman"/>
          <w:sz w:val="24"/>
          <w:szCs w:val="24"/>
        </w:rPr>
        <w:t xml:space="preserve"> «</w:t>
      </w:r>
      <w:r w:rsidR="00C00B99">
        <w:rPr>
          <w:rFonts w:ascii="Times New Roman" w:hAnsi="Times New Roman" w:cs="Times New Roman"/>
          <w:sz w:val="24"/>
          <w:szCs w:val="24"/>
        </w:rPr>
        <w:t>9</w:t>
      </w:r>
      <w:r w:rsidRPr="00F22BBA">
        <w:rPr>
          <w:rFonts w:ascii="Times New Roman" w:hAnsi="Times New Roman" w:cs="Times New Roman"/>
          <w:sz w:val="24"/>
          <w:szCs w:val="24"/>
        </w:rPr>
        <w:t>»</w:t>
      </w:r>
      <w:r w:rsidR="00C00B99">
        <w:rPr>
          <w:rFonts w:ascii="Times New Roman" w:hAnsi="Times New Roman" w:cs="Times New Roman"/>
          <w:sz w:val="24"/>
          <w:szCs w:val="24"/>
        </w:rPr>
        <w:t xml:space="preserve"> </w:t>
      </w:r>
      <w:r w:rsidR="00C00B99">
        <w:rPr>
          <w:rFonts w:ascii="Times New Roman" w:hAnsi="Times New Roman" w:cs="Times New Roman"/>
          <w:sz w:val="24"/>
          <w:szCs w:val="24"/>
          <w:u w:val="single"/>
        </w:rPr>
        <w:t xml:space="preserve">января  </w:t>
      </w:r>
      <w:r w:rsidRPr="00F22BBA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22BBA">
        <w:rPr>
          <w:rFonts w:ascii="Times New Roman" w:hAnsi="Times New Roman" w:cs="Times New Roman"/>
          <w:sz w:val="24"/>
          <w:szCs w:val="24"/>
        </w:rPr>
        <w:t>г.</w:t>
      </w:r>
    </w:p>
    <w:p w:rsidR="003E65AE" w:rsidRDefault="003E65AE" w:rsidP="003E65AE">
      <w:pPr>
        <w:pStyle w:val="a7"/>
        <w:tabs>
          <w:tab w:val="left" w:pos="8975"/>
        </w:tabs>
        <w:ind w:left="5245"/>
        <w:rPr>
          <w:rFonts w:ascii="Times New Roman" w:hAnsi="Times New Roman" w:cs="Times New Roman"/>
          <w:sz w:val="24"/>
          <w:szCs w:val="24"/>
        </w:rPr>
      </w:pPr>
      <w:r w:rsidRPr="00F22BBA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F22BBA">
        <w:rPr>
          <w:rFonts w:ascii="Times New Roman" w:hAnsi="Times New Roman" w:cs="Times New Roman"/>
          <w:sz w:val="24"/>
          <w:szCs w:val="24"/>
        </w:rPr>
        <w:t xml:space="preserve"> МАДОУ </w:t>
      </w:r>
      <w:proofErr w:type="spellStart"/>
      <w:r w:rsidRPr="00F22BB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22BBA">
        <w:rPr>
          <w:rFonts w:ascii="Times New Roman" w:hAnsi="Times New Roman" w:cs="Times New Roman"/>
          <w:sz w:val="24"/>
          <w:szCs w:val="24"/>
        </w:rPr>
        <w:t>/с № 7</w:t>
      </w:r>
    </w:p>
    <w:p w:rsidR="003E65AE" w:rsidRPr="00F22BBA" w:rsidRDefault="003E65AE" w:rsidP="003E65AE">
      <w:pPr>
        <w:pStyle w:val="a7"/>
        <w:tabs>
          <w:tab w:val="left" w:pos="8975"/>
        </w:tabs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BB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22BBA">
        <w:rPr>
          <w:rFonts w:ascii="Times New Roman" w:hAnsi="Times New Roman" w:cs="Times New Roman"/>
          <w:sz w:val="24"/>
          <w:szCs w:val="24"/>
        </w:rPr>
        <w:t xml:space="preserve">__   </w:t>
      </w:r>
      <w:proofErr w:type="spellStart"/>
      <w:r w:rsidRPr="00F22BBA">
        <w:rPr>
          <w:rFonts w:ascii="Times New Roman" w:hAnsi="Times New Roman" w:cs="Times New Roman"/>
          <w:sz w:val="24"/>
          <w:szCs w:val="24"/>
        </w:rPr>
        <w:t>Дрижика</w:t>
      </w:r>
      <w:proofErr w:type="spellEnd"/>
      <w:r w:rsidRPr="00F22BBA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3E65AE" w:rsidRDefault="003E65AE" w:rsidP="003E65AE">
      <w:pPr>
        <w:ind w:firstLine="567"/>
        <w:rPr>
          <w:b/>
          <w:bCs/>
          <w:sz w:val="28"/>
          <w:szCs w:val="28"/>
        </w:rPr>
      </w:pPr>
    </w:p>
    <w:p w:rsidR="003E65AE" w:rsidRDefault="003E65AE" w:rsidP="002C54B7">
      <w:pPr>
        <w:ind w:firstLine="567"/>
        <w:jc w:val="center"/>
        <w:rPr>
          <w:b/>
          <w:bCs/>
          <w:sz w:val="28"/>
          <w:szCs w:val="28"/>
        </w:rPr>
      </w:pPr>
    </w:p>
    <w:p w:rsidR="002C54B7" w:rsidRPr="002C54B7" w:rsidRDefault="00314711" w:rsidP="002C54B7">
      <w:pPr>
        <w:ind w:firstLine="567"/>
        <w:jc w:val="center"/>
        <w:rPr>
          <w:rStyle w:val="a4"/>
          <w:color w:val="222222"/>
          <w:sz w:val="28"/>
          <w:szCs w:val="28"/>
        </w:rPr>
      </w:pPr>
      <w:r w:rsidRPr="002C54B7">
        <w:rPr>
          <w:b/>
          <w:bCs/>
          <w:sz w:val="28"/>
          <w:szCs w:val="28"/>
        </w:rPr>
        <w:t>Положение</w:t>
      </w:r>
      <w:r w:rsidRPr="002C54B7">
        <w:rPr>
          <w:b/>
          <w:bCs/>
          <w:sz w:val="28"/>
          <w:szCs w:val="28"/>
        </w:rPr>
        <w:br/>
        <w:t>об инновационной деятельности </w:t>
      </w:r>
      <w:r w:rsidRPr="002C54B7">
        <w:rPr>
          <w:b/>
          <w:bCs/>
          <w:sz w:val="28"/>
          <w:szCs w:val="28"/>
        </w:rPr>
        <w:br/>
      </w:r>
      <w:r w:rsidR="002C54B7" w:rsidRPr="002C54B7">
        <w:rPr>
          <w:rStyle w:val="a4"/>
          <w:color w:val="222222"/>
          <w:sz w:val="28"/>
          <w:szCs w:val="28"/>
        </w:rPr>
        <w:t>Муниципального автономного дошкольного образовательного учреждения детского сада комбинированного вида № 7</w:t>
      </w:r>
    </w:p>
    <w:p w:rsidR="00314711" w:rsidRPr="002C54B7" w:rsidRDefault="002C54B7" w:rsidP="002C54B7">
      <w:pPr>
        <w:ind w:firstLine="567"/>
        <w:jc w:val="center"/>
        <w:rPr>
          <w:rStyle w:val="a4"/>
          <w:color w:val="222222"/>
          <w:sz w:val="28"/>
          <w:szCs w:val="28"/>
        </w:rPr>
      </w:pPr>
      <w:r w:rsidRPr="002C54B7">
        <w:rPr>
          <w:rStyle w:val="a4"/>
          <w:color w:val="222222"/>
          <w:sz w:val="28"/>
          <w:szCs w:val="28"/>
        </w:rPr>
        <w:t xml:space="preserve"> станицы Кущёвской</w:t>
      </w:r>
    </w:p>
    <w:p w:rsidR="00314711" w:rsidRDefault="00314711" w:rsidP="002C54B7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2C54B7">
        <w:rPr>
          <w:b/>
          <w:sz w:val="28"/>
          <w:szCs w:val="28"/>
        </w:rPr>
        <w:t xml:space="preserve"> </w:t>
      </w:r>
    </w:p>
    <w:p w:rsidR="0098557F" w:rsidRPr="002C54B7" w:rsidRDefault="0098557F" w:rsidP="002C54B7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2C54B7" w:rsidRPr="002C54B7" w:rsidRDefault="002C54B7" w:rsidP="002C54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314711" w:rsidRPr="002C54B7">
        <w:rPr>
          <w:b/>
          <w:sz w:val="28"/>
          <w:szCs w:val="28"/>
        </w:rPr>
        <w:t>Общие положения</w:t>
      </w:r>
      <w:r>
        <w:rPr>
          <w:b/>
          <w:sz w:val="28"/>
          <w:szCs w:val="28"/>
        </w:rPr>
        <w:t>.</w:t>
      </w:r>
      <w:r w:rsidR="00314711" w:rsidRPr="002C54B7">
        <w:rPr>
          <w:sz w:val="28"/>
          <w:szCs w:val="28"/>
        </w:rPr>
        <w:br/>
      </w:r>
    </w:p>
    <w:p w:rsidR="00314711" w:rsidRPr="002C54B7" w:rsidRDefault="00314711" w:rsidP="002C54B7">
      <w:pPr>
        <w:ind w:firstLine="567"/>
        <w:jc w:val="both"/>
        <w:rPr>
          <w:b/>
          <w:sz w:val="28"/>
          <w:szCs w:val="28"/>
        </w:rPr>
      </w:pPr>
      <w:r w:rsidRPr="002C54B7">
        <w:rPr>
          <w:sz w:val="28"/>
          <w:szCs w:val="28"/>
        </w:rPr>
        <w:t xml:space="preserve">1.1. Настоящее положение разработано на период реализации инновационного проекта для муниципального </w:t>
      </w:r>
      <w:r w:rsidR="002C54B7" w:rsidRPr="002C54B7">
        <w:rPr>
          <w:rStyle w:val="a4"/>
          <w:b w:val="0"/>
          <w:color w:val="222222"/>
          <w:sz w:val="28"/>
          <w:szCs w:val="28"/>
        </w:rPr>
        <w:t>автономного дошкольного образовательного учреждения детского сада комбинированного вида № 7</w:t>
      </w:r>
      <w:r w:rsidRPr="002C54B7">
        <w:rPr>
          <w:sz w:val="28"/>
          <w:szCs w:val="28"/>
        </w:rPr>
        <w:t xml:space="preserve"> </w:t>
      </w:r>
      <w:r w:rsidR="002C54B7" w:rsidRPr="002C54B7">
        <w:rPr>
          <w:sz w:val="28"/>
          <w:szCs w:val="28"/>
        </w:rPr>
        <w:t xml:space="preserve">станицы Кущёвской (далее МАДОУ </w:t>
      </w:r>
      <w:proofErr w:type="spellStart"/>
      <w:r w:rsidR="002C54B7" w:rsidRPr="002C54B7">
        <w:rPr>
          <w:sz w:val="28"/>
          <w:szCs w:val="28"/>
        </w:rPr>
        <w:t>д</w:t>
      </w:r>
      <w:proofErr w:type="spellEnd"/>
      <w:r w:rsidR="002C54B7" w:rsidRPr="002C54B7">
        <w:rPr>
          <w:sz w:val="28"/>
          <w:szCs w:val="28"/>
        </w:rPr>
        <w:t>/с № 7</w:t>
      </w:r>
      <w:r w:rsidRPr="002C54B7">
        <w:rPr>
          <w:sz w:val="28"/>
          <w:szCs w:val="28"/>
        </w:rPr>
        <w:t xml:space="preserve">) в </w:t>
      </w:r>
      <w:r w:rsidRPr="002C54B7">
        <w:rPr>
          <w:rStyle w:val="scayt-misspell"/>
          <w:sz w:val="28"/>
          <w:szCs w:val="28"/>
        </w:rPr>
        <w:t>соответствии</w:t>
      </w:r>
      <w:r w:rsidRPr="002C54B7">
        <w:rPr>
          <w:sz w:val="28"/>
          <w:szCs w:val="28"/>
        </w:rPr>
        <w:t xml:space="preserve"> с </w:t>
      </w:r>
      <w:r w:rsidRPr="002C54B7">
        <w:rPr>
          <w:rStyle w:val="scayt-misspell"/>
          <w:sz w:val="28"/>
          <w:szCs w:val="28"/>
        </w:rPr>
        <w:t>Законами об образовании</w:t>
      </w:r>
      <w:r w:rsidRPr="002C54B7">
        <w:rPr>
          <w:sz w:val="28"/>
          <w:szCs w:val="28"/>
        </w:rPr>
        <w:t xml:space="preserve"> РФ и Краснодарского края, Уставом, ФГОС ДО, </w:t>
      </w:r>
      <w:r w:rsidRPr="002C54B7">
        <w:rPr>
          <w:rStyle w:val="scayt-misspell"/>
          <w:sz w:val="28"/>
          <w:szCs w:val="28"/>
        </w:rPr>
        <w:t>О</w:t>
      </w:r>
      <w:r w:rsidR="002C54B7" w:rsidRPr="002C54B7">
        <w:rPr>
          <w:rStyle w:val="scayt-misspell"/>
          <w:sz w:val="28"/>
          <w:szCs w:val="28"/>
        </w:rPr>
        <w:t>О</w:t>
      </w:r>
      <w:r w:rsidRPr="002C54B7">
        <w:rPr>
          <w:rStyle w:val="scayt-misspell"/>
          <w:sz w:val="28"/>
          <w:szCs w:val="28"/>
        </w:rPr>
        <w:t xml:space="preserve">П  </w:t>
      </w:r>
      <w:r w:rsidR="002C54B7" w:rsidRPr="002C54B7">
        <w:rPr>
          <w:sz w:val="28"/>
          <w:szCs w:val="28"/>
        </w:rPr>
        <w:t xml:space="preserve">МАДОУ </w:t>
      </w:r>
      <w:proofErr w:type="spellStart"/>
      <w:r w:rsidR="002C54B7" w:rsidRPr="002C54B7">
        <w:rPr>
          <w:sz w:val="28"/>
          <w:szCs w:val="28"/>
        </w:rPr>
        <w:t>д</w:t>
      </w:r>
      <w:proofErr w:type="spellEnd"/>
      <w:r w:rsidR="002C54B7" w:rsidRPr="002C54B7">
        <w:rPr>
          <w:sz w:val="28"/>
          <w:szCs w:val="28"/>
        </w:rPr>
        <w:t>/с № 7</w:t>
      </w:r>
      <w:r w:rsidRPr="002C54B7">
        <w:rPr>
          <w:rStyle w:val="scayt-misspell"/>
          <w:sz w:val="28"/>
          <w:szCs w:val="28"/>
        </w:rPr>
        <w:t>.</w:t>
      </w:r>
      <w:r w:rsidR="002C54B7" w:rsidRPr="002C54B7">
        <w:rPr>
          <w:rStyle w:val="scayt-misspell"/>
          <w:sz w:val="28"/>
          <w:szCs w:val="28"/>
        </w:rPr>
        <w:t xml:space="preserve"> </w:t>
      </w:r>
    </w:p>
    <w:p w:rsidR="00314711" w:rsidRPr="002C54B7" w:rsidRDefault="00314711" w:rsidP="002C54B7">
      <w:pPr>
        <w:ind w:firstLine="567"/>
        <w:jc w:val="both"/>
        <w:rPr>
          <w:sz w:val="28"/>
          <w:szCs w:val="28"/>
        </w:rPr>
      </w:pPr>
      <w:r w:rsidRPr="002C54B7">
        <w:rPr>
          <w:sz w:val="28"/>
          <w:szCs w:val="28"/>
        </w:rPr>
        <w:t>1.2.Нововведение (инновация) определяется как целенаправленное изменение, вносящее в развивающуюся образовательную среду новые, устойчиво эффективные и стабильные элементы. Под инновационным процессом понимается комплексная деятельность по созданию, освоению, использованию и распространению новшеств.</w:t>
      </w:r>
    </w:p>
    <w:p w:rsidR="00314711" w:rsidRPr="002C54B7" w:rsidRDefault="00314711" w:rsidP="002C54B7">
      <w:pPr>
        <w:ind w:firstLine="567"/>
        <w:jc w:val="both"/>
        <w:rPr>
          <w:sz w:val="28"/>
          <w:szCs w:val="28"/>
        </w:rPr>
      </w:pPr>
      <w:r w:rsidRPr="002C54B7">
        <w:rPr>
          <w:sz w:val="28"/>
          <w:szCs w:val="28"/>
        </w:rPr>
        <w:t>1.3.Под управлением инновационным процессом понимается целеустремленная деятельность  субъектов, направленная на обеспечение становления, стабилизации, оптимального функционирования и обязательного развития дошкольного  учреждения.</w:t>
      </w:r>
    </w:p>
    <w:p w:rsidR="00314711" w:rsidRPr="002C54B7" w:rsidRDefault="00314711" w:rsidP="003C6667">
      <w:pPr>
        <w:ind w:firstLine="567"/>
        <w:jc w:val="center"/>
        <w:rPr>
          <w:b/>
          <w:bCs/>
          <w:sz w:val="28"/>
          <w:szCs w:val="28"/>
        </w:rPr>
      </w:pPr>
      <w:r w:rsidRPr="002C54B7">
        <w:rPr>
          <w:b/>
          <w:bCs/>
          <w:sz w:val="28"/>
          <w:szCs w:val="28"/>
        </w:rPr>
        <w:t>2. Цели, задачи инновационной деятельности.</w:t>
      </w:r>
    </w:p>
    <w:p w:rsidR="002C54B7" w:rsidRPr="00140116" w:rsidRDefault="00314711" w:rsidP="00140116">
      <w:pPr>
        <w:tabs>
          <w:tab w:val="left" w:pos="6663"/>
        </w:tabs>
        <w:ind w:firstLine="567"/>
        <w:jc w:val="both"/>
        <w:rPr>
          <w:rFonts w:eastAsia="Calibri"/>
          <w:sz w:val="28"/>
          <w:szCs w:val="28"/>
        </w:rPr>
      </w:pPr>
      <w:r w:rsidRPr="002C54B7">
        <w:rPr>
          <w:b/>
          <w:sz w:val="28"/>
          <w:szCs w:val="28"/>
        </w:rPr>
        <w:t>Цель:</w:t>
      </w:r>
      <w:r w:rsidRPr="002C54B7">
        <w:rPr>
          <w:sz w:val="28"/>
          <w:szCs w:val="28"/>
        </w:rPr>
        <w:t xml:space="preserve"> </w:t>
      </w:r>
      <w:r w:rsidR="002C54B7" w:rsidRPr="002C54B7">
        <w:rPr>
          <w:sz w:val="28"/>
          <w:szCs w:val="28"/>
        </w:rPr>
        <w:t xml:space="preserve">создание условий для профессионального роста педагогов и обеспечения оптимального уровня развития детей в области социального и профессионального окружения в соответствии с возрастными, </w:t>
      </w:r>
      <w:proofErr w:type="spellStart"/>
      <w:r w:rsidR="002C54B7" w:rsidRPr="002C54B7">
        <w:rPr>
          <w:sz w:val="28"/>
          <w:szCs w:val="28"/>
        </w:rPr>
        <w:t>гендерными</w:t>
      </w:r>
      <w:proofErr w:type="spellEnd"/>
      <w:r w:rsidR="002C54B7" w:rsidRPr="002C54B7">
        <w:rPr>
          <w:sz w:val="28"/>
          <w:szCs w:val="28"/>
        </w:rPr>
        <w:t xml:space="preserve"> и этническими способностями</w:t>
      </w:r>
      <w:r w:rsidR="002C54B7" w:rsidRPr="002C54B7">
        <w:rPr>
          <w:rFonts w:eastAsia="Calibri"/>
          <w:sz w:val="28"/>
          <w:szCs w:val="28"/>
        </w:rPr>
        <w:t xml:space="preserve">. </w:t>
      </w:r>
    </w:p>
    <w:p w:rsidR="00314711" w:rsidRPr="002C54B7" w:rsidRDefault="00314711" w:rsidP="002C54B7">
      <w:pPr>
        <w:tabs>
          <w:tab w:val="right" w:pos="9356"/>
        </w:tabs>
        <w:ind w:firstLine="567"/>
        <w:jc w:val="both"/>
        <w:rPr>
          <w:b/>
          <w:sz w:val="28"/>
          <w:szCs w:val="28"/>
        </w:rPr>
      </w:pPr>
      <w:r w:rsidRPr="002C54B7">
        <w:rPr>
          <w:b/>
          <w:sz w:val="28"/>
          <w:szCs w:val="28"/>
        </w:rPr>
        <w:t xml:space="preserve">Задачи: </w:t>
      </w:r>
    </w:p>
    <w:p w:rsidR="00314711" w:rsidRPr="002C54B7" w:rsidRDefault="00314711" w:rsidP="002C54B7">
      <w:pPr>
        <w:tabs>
          <w:tab w:val="right" w:pos="9356"/>
        </w:tabs>
        <w:ind w:firstLine="567"/>
        <w:jc w:val="both"/>
        <w:rPr>
          <w:bCs/>
          <w:sz w:val="28"/>
          <w:szCs w:val="28"/>
        </w:rPr>
      </w:pPr>
      <w:r w:rsidRPr="002C54B7">
        <w:rPr>
          <w:bCs/>
          <w:sz w:val="28"/>
          <w:szCs w:val="28"/>
        </w:rPr>
        <w:t xml:space="preserve">-разработка обновлённой модели </w:t>
      </w:r>
      <w:r w:rsidRPr="002C54B7">
        <w:rPr>
          <w:sz w:val="28"/>
          <w:szCs w:val="28"/>
        </w:rPr>
        <w:t xml:space="preserve">методической службы и </w:t>
      </w:r>
      <w:r w:rsidRPr="002C54B7">
        <w:rPr>
          <w:bCs/>
          <w:sz w:val="28"/>
          <w:szCs w:val="28"/>
        </w:rPr>
        <w:t>проверка её эффективности</w:t>
      </w:r>
      <w:r w:rsidR="00140116">
        <w:rPr>
          <w:bCs/>
          <w:sz w:val="28"/>
          <w:szCs w:val="28"/>
        </w:rPr>
        <w:t>;</w:t>
      </w:r>
      <w:r w:rsidRPr="002C54B7">
        <w:rPr>
          <w:bCs/>
          <w:sz w:val="28"/>
          <w:szCs w:val="28"/>
        </w:rPr>
        <w:t xml:space="preserve"> </w:t>
      </w:r>
    </w:p>
    <w:p w:rsidR="00314711" w:rsidRPr="002C54B7" w:rsidRDefault="00314711" w:rsidP="002C54B7">
      <w:pPr>
        <w:ind w:firstLine="567"/>
        <w:jc w:val="both"/>
        <w:rPr>
          <w:sz w:val="28"/>
          <w:szCs w:val="28"/>
        </w:rPr>
      </w:pPr>
      <w:r w:rsidRPr="002C54B7">
        <w:rPr>
          <w:sz w:val="28"/>
          <w:szCs w:val="28"/>
        </w:rPr>
        <w:t>-эффективное изменение стиля методической работы, обогащение  и оптимизация функционирования ДОУ в режиме развития</w:t>
      </w:r>
      <w:r w:rsidR="00140116">
        <w:rPr>
          <w:sz w:val="28"/>
          <w:szCs w:val="28"/>
        </w:rPr>
        <w:t>;</w:t>
      </w:r>
    </w:p>
    <w:p w:rsidR="00314711" w:rsidRPr="002C54B7" w:rsidRDefault="00314711" w:rsidP="002C54B7">
      <w:pPr>
        <w:ind w:firstLine="567"/>
        <w:jc w:val="both"/>
        <w:rPr>
          <w:sz w:val="28"/>
          <w:szCs w:val="28"/>
        </w:rPr>
      </w:pPr>
      <w:r w:rsidRPr="002C54B7">
        <w:rPr>
          <w:sz w:val="28"/>
          <w:szCs w:val="28"/>
        </w:rPr>
        <w:t>-реальное повышение уровня всех компонентов профессиональной компетенции педагогов ДОУ средствами использования педагогического проектирования</w:t>
      </w:r>
      <w:r w:rsidR="00140116">
        <w:rPr>
          <w:sz w:val="28"/>
          <w:szCs w:val="28"/>
        </w:rPr>
        <w:t>;</w:t>
      </w:r>
    </w:p>
    <w:p w:rsidR="00314711" w:rsidRPr="002C54B7" w:rsidRDefault="00314711" w:rsidP="002C54B7">
      <w:pPr>
        <w:ind w:firstLine="567"/>
        <w:jc w:val="both"/>
        <w:rPr>
          <w:sz w:val="28"/>
          <w:szCs w:val="28"/>
        </w:rPr>
      </w:pPr>
      <w:r w:rsidRPr="002C54B7">
        <w:rPr>
          <w:sz w:val="28"/>
          <w:szCs w:val="28"/>
        </w:rPr>
        <w:lastRenderedPageBreak/>
        <w:t>-создание единого педагогического сообщества единомышленников из педагогов ДОУ и родителей</w:t>
      </w:r>
      <w:r w:rsidR="00140116">
        <w:rPr>
          <w:sz w:val="28"/>
          <w:szCs w:val="28"/>
        </w:rPr>
        <w:t>;</w:t>
      </w:r>
    </w:p>
    <w:p w:rsidR="00314711" w:rsidRPr="002C54B7" w:rsidRDefault="00314711" w:rsidP="002C54B7">
      <w:pPr>
        <w:pStyle w:val="a5"/>
        <w:tabs>
          <w:tab w:val="num" w:pos="1144"/>
        </w:tabs>
        <w:ind w:firstLine="567"/>
        <w:jc w:val="both"/>
        <w:rPr>
          <w:b w:val="0"/>
          <w:bCs w:val="0"/>
          <w:sz w:val="28"/>
          <w:szCs w:val="28"/>
        </w:rPr>
      </w:pPr>
      <w:r w:rsidRPr="002C54B7">
        <w:rPr>
          <w:b w:val="0"/>
          <w:bCs w:val="0"/>
          <w:sz w:val="28"/>
          <w:szCs w:val="28"/>
        </w:rPr>
        <w:t>-распространение результатов инновационной деятельности: публикации, размещение на сайте, выпуск сборников материалов из опыта работы ДОУ</w:t>
      </w:r>
      <w:r w:rsidR="00140116">
        <w:rPr>
          <w:b w:val="0"/>
          <w:bCs w:val="0"/>
          <w:sz w:val="28"/>
          <w:szCs w:val="28"/>
        </w:rPr>
        <w:t>;</w:t>
      </w:r>
    </w:p>
    <w:p w:rsidR="00314711" w:rsidRDefault="00314711" w:rsidP="00140116">
      <w:pPr>
        <w:pStyle w:val="a5"/>
        <w:tabs>
          <w:tab w:val="num" w:pos="1144"/>
        </w:tabs>
        <w:ind w:firstLine="567"/>
        <w:jc w:val="both"/>
        <w:rPr>
          <w:b w:val="0"/>
          <w:bCs w:val="0"/>
          <w:sz w:val="28"/>
          <w:szCs w:val="28"/>
        </w:rPr>
      </w:pPr>
      <w:r w:rsidRPr="002C54B7">
        <w:rPr>
          <w:b w:val="0"/>
          <w:bCs w:val="0"/>
          <w:sz w:val="28"/>
          <w:szCs w:val="28"/>
        </w:rPr>
        <w:t>-активизация участия педагогов в конференциях, конкурсах по педагогическому проектированию</w:t>
      </w:r>
      <w:r w:rsidR="00140116">
        <w:rPr>
          <w:b w:val="0"/>
          <w:bCs w:val="0"/>
          <w:sz w:val="28"/>
          <w:szCs w:val="28"/>
        </w:rPr>
        <w:t>.</w:t>
      </w:r>
    </w:p>
    <w:p w:rsidR="0098557F" w:rsidRPr="00140116" w:rsidRDefault="0098557F" w:rsidP="00140116">
      <w:pPr>
        <w:pStyle w:val="a5"/>
        <w:tabs>
          <w:tab w:val="num" w:pos="1144"/>
        </w:tabs>
        <w:ind w:firstLine="567"/>
        <w:jc w:val="both"/>
        <w:rPr>
          <w:b w:val="0"/>
          <w:bCs w:val="0"/>
          <w:sz w:val="28"/>
          <w:szCs w:val="28"/>
        </w:rPr>
      </w:pPr>
    </w:p>
    <w:p w:rsidR="00314711" w:rsidRPr="002C54B7" w:rsidRDefault="00314711" w:rsidP="003C6667">
      <w:pPr>
        <w:numPr>
          <w:ilvl w:val="0"/>
          <w:numId w:val="2"/>
        </w:numPr>
        <w:ind w:left="0" w:firstLine="567"/>
        <w:jc w:val="center"/>
        <w:rPr>
          <w:b/>
          <w:bCs/>
          <w:sz w:val="28"/>
          <w:szCs w:val="28"/>
        </w:rPr>
      </w:pPr>
      <w:r w:rsidRPr="002C54B7">
        <w:rPr>
          <w:b/>
          <w:bCs/>
          <w:sz w:val="28"/>
          <w:szCs w:val="28"/>
        </w:rPr>
        <w:t>Структура управления инновационной деятельностью.</w:t>
      </w:r>
    </w:p>
    <w:p w:rsidR="00314711" w:rsidRPr="002C54B7" w:rsidRDefault="00314711" w:rsidP="002C54B7">
      <w:pPr>
        <w:ind w:firstLine="567"/>
        <w:jc w:val="both"/>
        <w:rPr>
          <w:sz w:val="28"/>
          <w:szCs w:val="28"/>
        </w:rPr>
      </w:pPr>
      <w:r w:rsidRPr="002C54B7">
        <w:rPr>
          <w:sz w:val="28"/>
          <w:szCs w:val="28"/>
        </w:rPr>
        <w:t xml:space="preserve">3.1. Общие вопросы управления инновационной деятельностью осуществляет </w:t>
      </w:r>
      <w:proofErr w:type="gramStart"/>
      <w:r w:rsidR="00445AC0">
        <w:rPr>
          <w:sz w:val="28"/>
          <w:szCs w:val="28"/>
        </w:rPr>
        <w:t>ответственный</w:t>
      </w:r>
      <w:proofErr w:type="gramEnd"/>
      <w:r w:rsidR="00445AC0">
        <w:rPr>
          <w:sz w:val="28"/>
          <w:szCs w:val="28"/>
        </w:rPr>
        <w:t xml:space="preserve"> за инновационную деятельность</w:t>
      </w:r>
      <w:r w:rsidRPr="002C54B7">
        <w:rPr>
          <w:sz w:val="28"/>
          <w:szCs w:val="28"/>
        </w:rPr>
        <w:t>.</w:t>
      </w:r>
    </w:p>
    <w:p w:rsidR="00314711" w:rsidRPr="002C54B7" w:rsidRDefault="00314711" w:rsidP="00445AC0">
      <w:pPr>
        <w:ind w:firstLine="567"/>
        <w:jc w:val="both"/>
        <w:rPr>
          <w:sz w:val="28"/>
          <w:szCs w:val="28"/>
        </w:rPr>
      </w:pPr>
      <w:r w:rsidRPr="002C54B7">
        <w:rPr>
          <w:sz w:val="28"/>
          <w:szCs w:val="28"/>
        </w:rPr>
        <w:t>3.2. Оценка адекватности и эффективности инновационной деятельности ДОУ основывается на принципах открытости и доступности и может осуществляться экспертами разных уровней: педагогический коллектив, администрация, представители родительской общественности.</w:t>
      </w:r>
    </w:p>
    <w:p w:rsidR="00314711" w:rsidRPr="002C54B7" w:rsidRDefault="00314711" w:rsidP="002C54B7">
      <w:pPr>
        <w:ind w:firstLine="567"/>
        <w:jc w:val="both"/>
        <w:rPr>
          <w:sz w:val="28"/>
          <w:szCs w:val="28"/>
        </w:rPr>
      </w:pPr>
    </w:p>
    <w:p w:rsidR="00314711" w:rsidRPr="002C54B7" w:rsidRDefault="00314711" w:rsidP="002C54B7">
      <w:pPr>
        <w:numPr>
          <w:ilvl w:val="0"/>
          <w:numId w:val="2"/>
        </w:numPr>
        <w:ind w:left="0" w:firstLine="567"/>
        <w:jc w:val="both"/>
        <w:rPr>
          <w:b/>
          <w:bCs/>
          <w:sz w:val="28"/>
          <w:szCs w:val="28"/>
        </w:rPr>
      </w:pPr>
      <w:r w:rsidRPr="002C54B7">
        <w:rPr>
          <w:b/>
          <w:bCs/>
          <w:sz w:val="28"/>
          <w:szCs w:val="28"/>
        </w:rPr>
        <w:t>Механизм создания мотивационных условий для участников</w:t>
      </w:r>
    </w:p>
    <w:p w:rsidR="00314711" w:rsidRPr="002C54B7" w:rsidRDefault="00314711" w:rsidP="002C54B7">
      <w:pPr>
        <w:ind w:firstLine="567"/>
        <w:jc w:val="both"/>
        <w:rPr>
          <w:b/>
          <w:bCs/>
          <w:sz w:val="28"/>
          <w:szCs w:val="28"/>
        </w:rPr>
      </w:pPr>
      <w:r w:rsidRPr="002C54B7">
        <w:rPr>
          <w:b/>
          <w:bCs/>
          <w:sz w:val="28"/>
          <w:szCs w:val="28"/>
        </w:rPr>
        <w:t>инновационной деятельности.</w:t>
      </w:r>
    </w:p>
    <w:p w:rsidR="00314711" w:rsidRPr="002C54B7" w:rsidRDefault="00314711" w:rsidP="002C54B7">
      <w:pPr>
        <w:ind w:firstLine="567"/>
        <w:jc w:val="both"/>
        <w:rPr>
          <w:bCs/>
          <w:sz w:val="28"/>
          <w:szCs w:val="28"/>
        </w:rPr>
      </w:pPr>
      <w:r w:rsidRPr="002C54B7">
        <w:rPr>
          <w:sz w:val="28"/>
          <w:szCs w:val="28"/>
        </w:rPr>
        <w:t>4.1.В целях диссимиляции позитивного педагогического опыта, повышения статуса педагогов - новаторов в коллективе  предоставляется возможность публикаций исследовательских и практических материалов в СМИ, сборниках методических материалов, материалах научно-практических конференций; участия с инновационными разработками в конкурсах различного уровня; выступлений на обучающих семинарах, методических совещаниях, педагогических советах в целях транслирования инно</w:t>
      </w:r>
      <w:r w:rsidRPr="002C54B7">
        <w:rPr>
          <w:sz w:val="28"/>
          <w:szCs w:val="28"/>
        </w:rPr>
        <w:softHyphen/>
        <w:t>вационного опыта по вопросам апробации инновации, обеспечивающей реализацию целевой линии развития ДОУ, проведения открытых занятий и мероприятий.</w:t>
      </w:r>
    </w:p>
    <w:p w:rsidR="00314711" w:rsidRPr="002C54B7" w:rsidRDefault="00314711" w:rsidP="002C54B7">
      <w:pPr>
        <w:ind w:firstLine="567"/>
        <w:jc w:val="both"/>
        <w:rPr>
          <w:bCs/>
          <w:sz w:val="28"/>
          <w:szCs w:val="28"/>
        </w:rPr>
      </w:pPr>
      <w:r w:rsidRPr="002C54B7">
        <w:rPr>
          <w:sz w:val="28"/>
          <w:szCs w:val="28"/>
        </w:rPr>
        <w:t>4.2.Администрация ДОУ несет ответственность за материальное поощрение педагогов, активно участвующих в инновационной деятельности ДОУ.</w:t>
      </w:r>
    </w:p>
    <w:p w:rsidR="00314711" w:rsidRPr="002C54B7" w:rsidRDefault="00314711" w:rsidP="002C54B7">
      <w:pPr>
        <w:ind w:firstLine="567"/>
        <w:jc w:val="both"/>
        <w:rPr>
          <w:sz w:val="28"/>
          <w:szCs w:val="28"/>
        </w:rPr>
      </w:pPr>
      <w:r w:rsidRPr="002C54B7">
        <w:rPr>
          <w:sz w:val="28"/>
          <w:szCs w:val="28"/>
        </w:rPr>
        <w:t> </w:t>
      </w:r>
    </w:p>
    <w:p w:rsidR="00314711" w:rsidRPr="002C54B7" w:rsidRDefault="00314711" w:rsidP="002C54B7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i w:val="0"/>
        </w:rPr>
      </w:pPr>
      <w:r w:rsidRPr="002C54B7">
        <w:rPr>
          <w:rFonts w:ascii="Times New Roman" w:hAnsi="Times New Roman" w:cs="Times New Roman"/>
          <w:i w:val="0"/>
        </w:rPr>
        <w:t> 5. Документация и отчетность.</w:t>
      </w:r>
    </w:p>
    <w:p w:rsidR="00314711" w:rsidRPr="002C54B7" w:rsidRDefault="00314711" w:rsidP="002C54B7">
      <w:pPr>
        <w:ind w:firstLine="567"/>
        <w:jc w:val="both"/>
        <w:rPr>
          <w:sz w:val="28"/>
          <w:szCs w:val="28"/>
        </w:rPr>
      </w:pPr>
      <w:r w:rsidRPr="002C54B7">
        <w:rPr>
          <w:sz w:val="28"/>
          <w:szCs w:val="28"/>
        </w:rPr>
        <w:t>5.1. Инновационная  деятельность предусматривает оформление документации:</w:t>
      </w:r>
    </w:p>
    <w:p w:rsidR="00314711" w:rsidRPr="002C54B7" w:rsidRDefault="00314711" w:rsidP="002C54B7">
      <w:pPr>
        <w:ind w:firstLine="567"/>
        <w:jc w:val="both"/>
        <w:rPr>
          <w:sz w:val="28"/>
          <w:szCs w:val="28"/>
        </w:rPr>
      </w:pPr>
      <w:r w:rsidRPr="002C54B7">
        <w:rPr>
          <w:i/>
          <w:iCs/>
          <w:sz w:val="28"/>
          <w:szCs w:val="28"/>
        </w:rPr>
        <w:t xml:space="preserve">- </w:t>
      </w:r>
      <w:r w:rsidRPr="002C54B7">
        <w:rPr>
          <w:sz w:val="28"/>
          <w:szCs w:val="28"/>
        </w:rPr>
        <w:t>планов работы на текущий год;</w:t>
      </w:r>
    </w:p>
    <w:p w:rsidR="00314711" w:rsidRPr="002C54B7" w:rsidRDefault="00314711" w:rsidP="002C54B7">
      <w:pPr>
        <w:ind w:firstLine="567"/>
        <w:jc w:val="both"/>
        <w:rPr>
          <w:sz w:val="28"/>
          <w:szCs w:val="28"/>
        </w:rPr>
      </w:pPr>
      <w:r w:rsidRPr="002C54B7">
        <w:rPr>
          <w:i/>
          <w:iCs/>
          <w:sz w:val="28"/>
          <w:szCs w:val="28"/>
        </w:rPr>
        <w:t xml:space="preserve">- </w:t>
      </w:r>
      <w:r w:rsidRPr="002C54B7">
        <w:rPr>
          <w:sz w:val="28"/>
          <w:szCs w:val="28"/>
        </w:rPr>
        <w:t>продукты инновационной деятельности (календарно-тематические планы, дидактико-методические, контрольно-диагностические разработки, методические рекомендации и иное);</w:t>
      </w:r>
    </w:p>
    <w:p w:rsidR="00314711" w:rsidRPr="002C54B7" w:rsidRDefault="00314711" w:rsidP="002C54B7">
      <w:pPr>
        <w:ind w:firstLine="567"/>
        <w:jc w:val="both"/>
        <w:rPr>
          <w:sz w:val="28"/>
          <w:szCs w:val="28"/>
        </w:rPr>
      </w:pPr>
      <w:r w:rsidRPr="002C54B7">
        <w:rPr>
          <w:i/>
          <w:iCs/>
          <w:sz w:val="28"/>
          <w:szCs w:val="28"/>
        </w:rPr>
        <w:t xml:space="preserve">- </w:t>
      </w:r>
      <w:r w:rsidRPr="002C54B7">
        <w:rPr>
          <w:sz w:val="28"/>
          <w:szCs w:val="28"/>
        </w:rPr>
        <w:t>анализ эффективности осуществляемой работы, подтвер</w:t>
      </w:r>
      <w:r w:rsidRPr="002C54B7">
        <w:rPr>
          <w:sz w:val="28"/>
          <w:szCs w:val="28"/>
        </w:rPr>
        <w:softHyphen/>
        <w:t>жденный результатами анкетирования педагогов, сравнительного анализа</w:t>
      </w:r>
    </w:p>
    <w:p w:rsidR="00314711" w:rsidRPr="002C54B7" w:rsidRDefault="00314711" w:rsidP="002C54B7">
      <w:pPr>
        <w:ind w:firstLine="567"/>
        <w:jc w:val="both"/>
        <w:rPr>
          <w:sz w:val="28"/>
          <w:szCs w:val="28"/>
        </w:rPr>
      </w:pPr>
      <w:r w:rsidRPr="002C54B7">
        <w:rPr>
          <w:sz w:val="28"/>
          <w:szCs w:val="28"/>
        </w:rPr>
        <w:t>-</w:t>
      </w:r>
      <w:r w:rsidR="003E65AE">
        <w:rPr>
          <w:sz w:val="28"/>
          <w:szCs w:val="28"/>
        </w:rPr>
        <w:t xml:space="preserve"> </w:t>
      </w:r>
      <w:r w:rsidRPr="002C54B7">
        <w:rPr>
          <w:sz w:val="28"/>
          <w:szCs w:val="28"/>
        </w:rPr>
        <w:t>ежегодные отчёты</w:t>
      </w:r>
    </w:p>
    <w:p w:rsidR="00FD25E6" w:rsidRPr="00FD25E6" w:rsidRDefault="00FD25E6" w:rsidP="00FD25E6">
      <w:pPr>
        <w:pStyle w:val="a3"/>
        <w:shd w:val="clear" w:color="auto" w:fill="FFFFFF"/>
        <w:spacing w:after="0" w:afterAutospacing="0"/>
        <w:ind w:firstLine="706"/>
        <w:jc w:val="center"/>
        <w:rPr>
          <w:color w:val="000000"/>
          <w:sz w:val="28"/>
        </w:rPr>
      </w:pPr>
      <w:r>
        <w:rPr>
          <w:b/>
          <w:bCs/>
          <w:iCs/>
          <w:color w:val="000000"/>
          <w:sz w:val="28"/>
        </w:rPr>
        <w:t>6</w:t>
      </w:r>
      <w:r w:rsidRPr="00FD25E6">
        <w:rPr>
          <w:b/>
          <w:bCs/>
          <w:iCs/>
          <w:color w:val="000000"/>
          <w:sz w:val="28"/>
        </w:rPr>
        <w:t xml:space="preserve">. </w:t>
      </w:r>
      <w:r w:rsidRPr="00FD25E6">
        <w:rPr>
          <w:b/>
          <w:iCs/>
          <w:color w:val="000000"/>
          <w:sz w:val="28"/>
        </w:rPr>
        <w:t>Права и обязанности участников инновационной деятельности</w:t>
      </w:r>
    </w:p>
    <w:p w:rsidR="00FD25E6" w:rsidRPr="00FD25E6" w:rsidRDefault="00FD25E6" w:rsidP="00C00B99">
      <w:pPr>
        <w:pStyle w:val="a3"/>
        <w:shd w:val="clear" w:color="auto" w:fill="FFFFFF"/>
        <w:spacing w:before="29" w:beforeAutospacing="0" w:after="29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6</w:t>
      </w:r>
      <w:r w:rsidRPr="00FD25E6">
        <w:rPr>
          <w:color w:val="000000"/>
          <w:sz w:val="28"/>
        </w:rPr>
        <w:t>.1.Участники инновационного процесса руководствуются Уставом М</w:t>
      </w:r>
      <w:r>
        <w:rPr>
          <w:color w:val="000000"/>
          <w:sz w:val="28"/>
        </w:rPr>
        <w:t>АДО</w:t>
      </w:r>
      <w:r w:rsidRPr="00FD25E6">
        <w:rPr>
          <w:color w:val="000000"/>
          <w:sz w:val="28"/>
        </w:rPr>
        <w:t>У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</w:t>
      </w:r>
      <w:proofErr w:type="spellEnd"/>
      <w:r>
        <w:rPr>
          <w:color w:val="000000"/>
          <w:sz w:val="28"/>
        </w:rPr>
        <w:t>/с № 7</w:t>
      </w:r>
      <w:r w:rsidRPr="00FD25E6">
        <w:rPr>
          <w:color w:val="000000"/>
          <w:sz w:val="28"/>
        </w:rPr>
        <w:t>, Законом Российской Федерации «Об образовании», настоящим Положением и иными нормативно-правовыми актами, регламентирующими инновационную деятельность.</w:t>
      </w:r>
    </w:p>
    <w:p w:rsidR="00FD25E6" w:rsidRPr="00FD25E6" w:rsidRDefault="00FD25E6" w:rsidP="00C00B99">
      <w:pPr>
        <w:pStyle w:val="a3"/>
        <w:shd w:val="clear" w:color="auto" w:fill="FFFFFF"/>
        <w:spacing w:before="29" w:beforeAutospacing="0" w:after="29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6</w:t>
      </w:r>
      <w:r w:rsidRPr="00FD25E6">
        <w:rPr>
          <w:color w:val="000000"/>
          <w:sz w:val="28"/>
        </w:rPr>
        <w:t>.2. Участники инновационного процесса имеют право:</w:t>
      </w:r>
    </w:p>
    <w:p w:rsidR="00FD25E6" w:rsidRPr="00FD25E6" w:rsidRDefault="00FD25E6" w:rsidP="00C00B99">
      <w:pPr>
        <w:pStyle w:val="a3"/>
        <w:shd w:val="clear" w:color="auto" w:fill="FFFFFF"/>
        <w:spacing w:before="29" w:beforeAutospacing="0" w:after="29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в</w:t>
      </w:r>
      <w:r w:rsidRPr="00FD25E6">
        <w:rPr>
          <w:color w:val="000000"/>
          <w:sz w:val="28"/>
        </w:rPr>
        <w:t xml:space="preserve">носить предложения </w:t>
      </w:r>
      <w:r>
        <w:rPr>
          <w:color w:val="000000"/>
          <w:sz w:val="28"/>
        </w:rPr>
        <w:t>по подготовке развивающей среды;</w:t>
      </w:r>
    </w:p>
    <w:p w:rsidR="00FD25E6" w:rsidRPr="00FD25E6" w:rsidRDefault="00FD25E6" w:rsidP="00C00B99">
      <w:pPr>
        <w:pStyle w:val="a3"/>
        <w:shd w:val="clear" w:color="auto" w:fill="FFFFFF"/>
        <w:spacing w:before="29" w:beforeAutospacing="0" w:after="29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п</w:t>
      </w:r>
      <w:r w:rsidRPr="00FD25E6">
        <w:rPr>
          <w:color w:val="000000"/>
          <w:sz w:val="28"/>
        </w:rPr>
        <w:t>убликовать результаты инновационной деятельности в СМИ.</w:t>
      </w:r>
    </w:p>
    <w:p w:rsidR="00FD25E6" w:rsidRPr="00FD25E6" w:rsidRDefault="00FD25E6" w:rsidP="00C00B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э</w:t>
      </w:r>
      <w:r w:rsidRPr="00FD25E6">
        <w:rPr>
          <w:color w:val="000000"/>
          <w:sz w:val="28"/>
        </w:rPr>
        <w:t>ффективно использовать финансовые средства на реализацию инновационного проекта.</w:t>
      </w:r>
    </w:p>
    <w:p w:rsidR="00FD25E6" w:rsidRPr="00FD25E6" w:rsidRDefault="00FD25E6" w:rsidP="00C00B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- в</w:t>
      </w:r>
      <w:r w:rsidRPr="00FD25E6">
        <w:rPr>
          <w:color w:val="000000"/>
          <w:sz w:val="28"/>
        </w:rPr>
        <w:t>водить новые формы, методы организации и новое содержание воспитательной и образовательной работы в соответствии с требованиями ФГОС;</w:t>
      </w:r>
    </w:p>
    <w:p w:rsidR="00FD25E6" w:rsidRPr="00FD25E6" w:rsidRDefault="00FD25E6" w:rsidP="00C00B99">
      <w:pPr>
        <w:pStyle w:val="a3"/>
        <w:shd w:val="clear" w:color="auto" w:fill="FFFFFF"/>
        <w:spacing w:after="0" w:afterAutospacing="0"/>
        <w:ind w:firstLine="547"/>
        <w:jc w:val="both"/>
        <w:rPr>
          <w:color w:val="000000"/>
          <w:sz w:val="28"/>
        </w:rPr>
      </w:pPr>
      <w:r>
        <w:rPr>
          <w:color w:val="000000"/>
          <w:sz w:val="28"/>
        </w:rPr>
        <w:t>6</w:t>
      </w:r>
      <w:r w:rsidRPr="00FD25E6">
        <w:rPr>
          <w:color w:val="000000"/>
          <w:sz w:val="28"/>
        </w:rPr>
        <w:t xml:space="preserve">.3. Участники инновационного процесса несут ответственность </w:t>
      </w:r>
      <w:proofErr w:type="gramStart"/>
      <w:r w:rsidRPr="00FD25E6">
        <w:rPr>
          <w:color w:val="000000"/>
          <w:sz w:val="28"/>
        </w:rPr>
        <w:t>за</w:t>
      </w:r>
      <w:proofErr w:type="gramEnd"/>
      <w:r w:rsidRPr="00FD25E6">
        <w:rPr>
          <w:color w:val="000000"/>
          <w:sz w:val="28"/>
        </w:rPr>
        <w:t>:</w:t>
      </w:r>
    </w:p>
    <w:p w:rsidR="00FD25E6" w:rsidRPr="00FD25E6" w:rsidRDefault="00FD25E6" w:rsidP="00C00B99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FD25E6">
        <w:rPr>
          <w:color w:val="000000"/>
          <w:sz w:val="28"/>
        </w:rPr>
        <w:t>разработку и внедрение новых педагогических технологий, проектов в соответствии с нормативными и правовыми актами Министерства образования РФ, Законом РФ «Об образовании», ФГОС</w:t>
      </w:r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ДО</w:t>
      </w:r>
      <w:proofErr w:type="gramEnd"/>
      <w:r>
        <w:rPr>
          <w:color w:val="000000"/>
          <w:sz w:val="28"/>
        </w:rPr>
        <w:t>;</w:t>
      </w:r>
    </w:p>
    <w:p w:rsidR="00FD25E6" w:rsidRPr="00FD25E6" w:rsidRDefault="00C00B99" w:rsidP="00C00B99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FD25E6" w:rsidRPr="00FD25E6">
        <w:rPr>
          <w:color w:val="000000"/>
          <w:sz w:val="28"/>
        </w:rPr>
        <w:t>результаты внедрения продукта инновационной деятельности;</w:t>
      </w:r>
    </w:p>
    <w:p w:rsidR="00FD25E6" w:rsidRPr="00FD25E6" w:rsidRDefault="00C00B99" w:rsidP="00C00B99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FD25E6" w:rsidRPr="00FD25E6">
        <w:rPr>
          <w:color w:val="000000"/>
          <w:sz w:val="28"/>
        </w:rPr>
        <w:t xml:space="preserve">обеспечение качеств </w:t>
      </w:r>
      <w:r>
        <w:rPr>
          <w:color w:val="000000"/>
          <w:sz w:val="28"/>
        </w:rPr>
        <w:t xml:space="preserve">полученных </w:t>
      </w:r>
      <w:r w:rsidR="00FD25E6" w:rsidRPr="00FD25E6">
        <w:rPr>
          <w:color w:val="000000"/>
          <w:sz w:val="28"/>
        </w:rPr>
        <w:t xml:space="preserve">знаний в рамках инновационной </w:t>
      </w:r>
      <w:r>
        <w:rPr>
          <w:color w:val="000000"/>
          <w:sz w:val="28"/>
        </w:rPr>
        <w:t>деятельности ДОУ</w:t>
      </w:r>
      <w:r w:rsidR="00FD25E6" w:rsidRPr="00FD25E6">
        <w:rPr>
          <w:color w:val="000000"/>
          <w:sz w:val="28"/>
        </w:rPr>
        <w:t>;</w:t>
      </w:r>
    </w:p>
    <w:p w:rsidR="00FD25E6" w:rsidRPr="00FD25E6" w:rsidRDefault="00C00B99" w:rsidP="00C00B99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FD25E6" w:rsidRPr="00FD25E6">
        <w:rPr>
          <w:color w:val="000000"/>
          <w:sz w:val="28"/>
        </w:rPr>
        <w:t>предоставление ежегодного отчета о своей деятельности в соответствии с темой исследования;</w:t>
      </w:r>
    </w:p>
    <w:p w:rsidR="00FD25E6" w:rsidRPr="00FD25E6" w:rsidRDefault="00C00B99" w:rsidP="00C00B99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FD25E6" w:rsidRPr="00FD25E6">
        <w:rPr>
          <w:color w:val="000000"/>
          <w:sz w:val="28"/>
        </w:rPr>
        <w:t>за объективность данных, предст</w:t>
      </w:r>
      <w:r>
        <w:rPr>
          <w:color w:val="000000"/>
          <w:sz w:val="28"/>
        </w:rPr>
        <w:t>авленных при проведении анализа;</w:t>
      </w:r>
    </w:p>
    <w:p w:rsidR="00FD25E6" w:rsidRPr="00FD25E6" w:rsidRDefault="00C00B99" w:rsidP="00C00B99">
      <w:pPr>
        <w:pStyle w:val="a3"/>
        <w:shd w:val="clear" w:color="auto" w:fill="FFFFFF"/>
        <w:spacing w:before="29" w:beforeAutospacing="0" w:after="29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6</w:t>
      </w:r>
      <w:r w:rsidR="00FD25E6" w:rsidRPr="00FD25E6">
        <w:rPr>
          <w:color w:val="000000"/>
          <w:sz w:val="28"/>
        </w:rPr>
        <w:t>.4. Перечисленные права и обязанности не должны противоречить законодательству Российской Федерации, наносить ущерб здоровью и качеству подготовки воспитанников.</w:t>
      </w:r>
    </w:p>
    <w:p w:rsidR="00FD25E6" w:rsidRPr="00FD25E6" w:rsidRDefault="00C00B99" w:rsidP="00C00B99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7</w:t>
      </w:r>
      <w:r w:rsidR="00FD25E6" w:rsidRPr="00FD25E6">
        <w:rPr>
          <w:color w:val="000000"/>
          <w:sz w:val="28"/>
        </w:rPr>
        <w:t>.Финансирование инновационного проекта</w:t>
      </w:r>
    </w:p>
    <w:p w:rsidR="00FD25E6" w:rsidRPr="00FD25E6" w:rsidRDefault="00C00B99" w:rsidP="00C00B99">
      <w:pPr>
        <w:pStyle w:val="a3"/>
        <w:shd w:val="clear" w:color="auto" w:fill="FFFFFF"/>
        <w:spacing w:before="29" w:beforeAutospacing="0" w:after="29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7</w:t>
      </w:r>
      <w:r w:rsidR="00FD25E6" w:rsidRPr="00FD25E6">
        <w:rPr>
          <w:color w:val="000000"/>
          <w:sz w:val="28"/>
        </w:rPr>
        <w:t>.1.Финансирование осуществляется за счёт:</w:t>
      </w:r>
    </w:p>
    <w:p w:rsidR="00FD25E6" w:rsidRDefault="00C00B99" w:rsidP="00C00B99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м</w:t>
      </w:r>
      <w:r w:rsidR="00FD25E6" w:rsidRPr="00FD25E6">
        <w:rPr>
          <w:color w:val="000000"/>
          <w:sz w:val="28"/>
        </w:rPr>
        <w:t>естного бюджета;</w:t>
      </w:r>
    </w:p>
    <w:p w:rsidR="00C00B99" w:rsidRPr="00FD25E6" w:rsidRDefault="00C00B99" w:rsidP="00C00B99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- федерального бюджета</w:t>
      </w:r>
    </w:p>
    <w:p w:rsidR="00314711" w:rsidRPr="00FD25E6" w:rsidRDefault="00314711" w:rsidP="00C00B99">
      <w:pPr>
        <w:ind w:firstLine="567"/>
        <w:jc w:val="both"/>
        <w:rPr>
          <w:sz w:val="32"/>
          <w:szCs w:val="28"/>
        </w:rPr>
      </w:pPr>
    </w:p>
    <w:p w:rsidR="001631E3" w:rsidRPr="00FD25E6" w:rsidRDefault="001631E3" w:rsidP="00C00B99">
      <w:pPr>
        <w:ind w:firstLine="567"/>
        <w:jc w:val="both"/>
        <w:rPr>
          <w:sz w:val="32"/>
          <w:szCs w:val="28"/>
        </w:rPr>
      </w:pPr>
    </w:p>
    <w:sectPr w:rsidR="001631E3" w:rsidRPr="00FD25E6" w:rsidSect="0016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1333A"/>
    <w:multiLevelType w:val="multilevel"/>
    <w:tmpl w:val="0732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E6DEE"/>
    <w:multiLevelType w:val="multilevel"/>
    <w:tmpl w:val="0138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646EA"/>
    <w:multiLevelType w:val="hybridMultilevel"/>
    <w:tmpl w:val="9B70C762"/>
    <w:lvl w:ilvl="0" w:tplc="6180C9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6A102F"/>
    <w:multiLevelType w:val="multilevel"/>
    <w:tmpl w:val="F72E4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4">
    <w:nsid w:val="59D34AA7"/>
    <w:multiLevelType w:val="multilevel"/>
    <w:tmpl w:val="7FFE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711"/>
    <w:rsid w:val="000B663C"/>
    <w:rsid w:val="00140116"/>
    <w:rsid w:val="001631E3"/>
    <w:rsid w:val="002C54B7"/>
    <w:rsid w:val="00314711"/>
    <w:rsid w:val="003C6667"/>
    <w:rsid w:val="003E65AE"/>
    <w:rsid w:val="00445AC0"/>
    <w:rsid w:val="004F6B8E"/>
    <w:rsid w:val="0098557F"/>
    <w:rsid w:val="00A858A2"/>
    <w:rsid w:val="00B15410"/>
    <w:rsid w:val="00BE26A2"/>
    <w:rsid w:val="00C00B99"/>
    <w:rsid w:val="00CE647C"/>
    <w:rsid w:val="00FD25E6"/>
    <w:rsid w:val="00FD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1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1471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4711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3">
    <w:name w:val="Normal (Web)"/>
    <w:basedOn w:val="a"/>
    <w:uiPriority w:val="99"/>
    <w:unhideWhenUsed/>
    <w:rsid w:val="0031471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14711"/>
    <w:rPr>
      <w:b/>
      <w:bCs/>
    </w:rPr>
  </w:style>
  <w:style w:type="character" w:customStyle="1" w:styleId="scayt-misspell">
    <w:name w:val="scayt-misspell"/>
    <w:basedOn w:val="a0"/>
    <w:rsid w:val="00314711"/>
  </w:style>
  <w:style w:type="paragraph" w:styleId="a5">
    <w:name w:val="Body Text"/>
    <w:basedOn w:val="a"/>
    <w:link w:val="a6"/>
    <w:uiPriority w:val="99"/>
    <w:rsid w:val="00314711"/>
    <w:pPr>
      <w:jc w:val="center"/>
    </w:pPr>
    <w:rPr>
      <w:b/>
      <w:bCs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99"/>
    <w:rsid w:val="00314711"/>
    <w:rPr>
      <w:rFonts w:eastAsia="Times New Roman" w:cs="Times New Roman"/>
      <w:b/>
      <w:bCs/>
      <w:sz w:val="32"/>
      <w:szCs w:val="32"/>
      <w:lang w:eastAsia="ru-RU"/>
    </w:rPr>
  </w:style>
  <w:style w:type="paragraph" w:styleId="a7">
    <w:name w:val="No Spacing"/>
    <w:link w:val="a8"/>
    <w:uiPriority w:val="1"/>
    <w:qFormat/>
    <w:rsid w:val="003E65AE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3E65AE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555</cp:lastModifiedBy>
  <cp:revision>6</cp:revision>
  <cp:lastPrinted>2019-01-14T13:18:00Z</cp:lastPrinted>
  <dcterms:created xsi:type="dcterms:W3CDTF">2018-08-16T09:00:00Z</dcterms:created>
  <dcterms:modified xsi:type="dcterms:W3CDTF">2019-01-14T13:33:00Z</dcterms:modified>
</cp:coreProperties>
</file>